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8E" w:rsidRDefault="00F30E8B" w:rsidP="00E4078E">
      <w:pPr>
        <w:tabs>
          <w:tab w:val="left" w:pos="3969"/>
        </w:tabs>
        <w:spacing w:line="276" w:lineRule="auto"/>
        <w:jc w:val="both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238-422 ХАУСТОВА ОКСАНА АЛЕКСАНДРОВНА –секретарь по Е С В</w:t>
      </w:r>
      <w:r w:rsidR="00E4078E">
        <w:rPr>
          <w:b/>
          <w:sz w:val="18"/>
          <w:szCs w:val="18"/>
          <w:lang w:eastAsia="en-US"/>
        </w:rPr>
        <w:t xml:space="preserve">                                                                                                                           </w:t>
      </w:r>
    </w:p>
    <w:p w:rsidR="00E4078E" w:rsidRPr="009F7054" w:rsidRDefault="00E4078E" w:rsidP="00E4078E">
      <w:pPr>
        <w:tabs>
          <w:tab w:val="left" w:pos="3969"/>
        </w:tabs>
        <w:spacing w:line="276" w:lineRule="auto"/>
        <w:jc w:val="both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 xml:space="preserve">                                                                                                                        </w:t>
      </w:r>
      <w:r w:rsidRPr="009F7054">
        <w:rPr>
          <w:b/>
          <w:sz w:val="18"/>
          <w:szCs w:val="18"/>
          <w:lang w:eastAsia="en-US"/>
        </w:rPr>
        <w:t>ПАМЯТКА СОТРУДНИКУ– ЗАЯВИТЕЛЮ</w:t>
      </w:r>
      <w:r>
        <w:rPr>
          <w:b/>
          <w:sz w:val="18"/>
          <w:szCs w:val="18"/>
          <w:lang w:eastAsia="en-US"/>
        </w:rPr>
        <w:t xml:space="preserve">                                                                                                     Приложение№1</w:t>
      </w:r>
    </w:p>
    <w:p w:rsidR="00E4078E" w:rsidRPr="009F7054" w:rsidRDefault="00E4078E" w:rsidP="00E4078E">
      <w:pPr>
        <w:tabs>
          <w:tab w:val="left" w:pos="3969"/>
        </w:tabs>
        <w:jc w:val="center"/>
        <w:rPr>
          <w:sz w:val="18"/>
          <w:szCs w:val="18"/>
          <w:lang w:eastAsia="en-US"/>
        </w:rPr>
      </w:pPr>
      <w:r w:rsidRPr="009F7054">
        <w:rPr>
          <w:sz w:val="18"/>
          <w:szCs w:val="18"/>
          <w:lang w:eastAsia="en-US"/>
        </w:rPr>
        <w:t xml:space="preserve">по предоставлению необходимых документов </w:t>
      </w:r>
      <w:r>
        <w:rPr>
          <w:sz w:val="18"/>
          <w:szCs w:val="18"/>
          <w:lang w:eastAsia="en-US"/>
        </w:rPr>
        <w:t xml:space="preserve">для постановки на учет на </w:t>
      </w:r>
      <w:r w:rsidRPr="009F7054">
        <w:rPr>
          <w:sz w:val="18"/>
          <w:szCs w:val="18"/>
          <w:lang w:eastAsia="en-US"/>
        </w:rPr>
        <w:t>получение</w:t>
      </w:r>
    </w:p>
    <w:p w:rsidR="00E4078E" w:rsidRPr="009F7054" w:rsidRDefault="00E4078E" w:rsidP="00E4078E">
      <w:pPr>
        <w:tabs>
          <w:tab w:val="left" w:pos="3969"/>
        </w:tabs>
        <w:jc w:val="center"/>
        <w:rPr>
          <w:sz w:val="18"/>
          <w:szCs w:val="18"/>
          <w:lang w:eastAsia="en-US"/>
        </w:rPr>
      </w:pPr>
      <w:r w:rsidRPr="009F7054">
        <w:rPr>
          <w:sz w:val="18"/>
          <w:szCs w:val="18"/>
          <w:lang w:eastAsia="en-US"/>
        </w:rPr>
        <w:t>единовременной социальной выплаты для приобретения или строительства жилого помещения</w:t>
      </w:r>
    </w:p>
    <w:p w:rsidR="00E4078E" w:rsidRPr="007432A8" w:rsidRDefault="00E4078E" w:rsidP="00E4078E">
      <w:pPr>
        <w:tabs>
          <w:tab w:val="left" w:pos="3969"/>
        </w:tabs>
        <w:jc w:val="both"/>
        <w:rPr>
          <w:b/>
          <w:sz w:val="19"/>
          <w:szCs w:val="19"/>
          <w:lang w:eastAsia="en-US"/>
        </w:rPr>
      </w:pPr>
      <w:r w:rsidRPr="007432A8">
        <w:rPr>
          <w:b/>
          <w:sz w:val="19"/>
          <w:szCs w:val="19"/>
          <w:lang w:eastAsia="en-US"/>
        </w:rPr>
        <w:t xml:space="preserve">Заявление и прилагаемые к нему документы представляются в 1 экземпляре </w:t>
      </w:r>
      <w:r w:rsidRPr="007432A8">
        <w:rPr>
          <w:b/>
          <w:sz w:val="24"/>
          <w:szCs w:val="24"/>
          <w:lang w:eastAsia="en-US"/>
        </w:rPr>
        <w:t xml:space="preserve">в </w:t>
      </w:r>
      <w:r w:rsidRPr="007432A8">
        <w:rPr>
          <w:rFonts w:ascii="Arial Black" w:hAnsi="Arial Black"/>
          <w:b/>
          <w:sz w:val="24"/>
          <w:szCs w:val="24"/>
          <w:u w:val="single"/>
          <w:lang w:eastAsia="en-US"/>
        </w:rPr>
        <w:t>скоросшивателе</w:t>
      </w:r>
      <w:r w:rsidRPr="007432A8">
        <w:rPr>
          <w:b/>
          <w:sz w:val="19"/>
          <w:szCs w:val="19"/>
          <w:lang w:eastAsia="en-US"/>
        </w:rPr>
        <w:t xml:space="preserve"> (обложка мягкая картонная):</w:t>
      </w:r>
    </w:p>
    <w:p w:rsidR="00E4078E" w:rsidRPr="009F7054" w:rsidRDefault="00E4078E" w:rsidP="00E4078E">
      <w:pPr>
        <w:jc w:val="both"/>
        <w:rPr>
          <w:spacing w:val="-6"/>
          <w:sz w:val="19"/>
          <w:szCs w:val="19"/>
          <w:lang w:eastAsia="en-US"/>
        </w:rPr>
      </w:pPr>
      <w:r w:rsidRPr="009F7054">
        <w:rPr>
          <w:b/>
          <w:sz w:val="19"/>
          <w:szCs w:val="19"/>
          <w:lang w:eastAsia="en-US"/>
        </w:rPr>
        <w:t xml:space="preserve">1. </w:t>
      </w:r>
      <w:r w:rsidRPr="009F7054">
        <w:rPr>
          <w:b/>
          <w:sz w:val="19"/>
          <w:szCs w:val="19"/>
          <w:u w:val="single"/>
          <w:lang w:eastAsia="en-US"/>
        </w:rPr>
        <w:t>Заявление (Рапорт)</w:t>
      </w:r>
      <w:r w:rsidRPr="009F7054">
        <w:rPr>
          <w:sz w:val="19"/>
          <w:szCs w:val="19"/>
          <w:lang w:eastAsia="en-US"/>
        </w:rPr>
        <w:t xml:space="preserve"> - оформляется на </w:t>
      </w:r>
      <w:r w:rsidRPr="00F64305">
        <w:rPr>
          <w:sz w:val="19"/>
          <w:szCs w:val="19"/>
          <w:lang w:eastAsia="en-US"/>
        </w:rPr>
        <w:t>имя начальника</w:t>
      </w:r>
      <w:r w:rsidRPr="009F7054">
        <w:rPr>
          <w:sz w:val="19"/>
          <w:szCs w:val="19"/>
          <w:lang w:eastAsia="en-US"/>
        </w:rPr>
        <w:t xml:space="preserve"> </w:t>
      </w:r>
      <w:r w:rsidRPr="00F64305">
        <w:rPr>
          <w:sz w:val="19"/>
          <w:szCs w:val="19"/>
          <w:lang w:eastAsia="en-US"/>
        </w:rPr>
        <w:t>У</w:t>
      </w:r>
      <w:r w:rsidRPr="009F7054">
        <w:rPr>
          <w:sz w:val="19"/>
          <w:szCs w:val="19"/>
          <w:lang w:eastAsia="en-US"/>
        </w:rPr>
        <w:t>ФСИН России</w:t>
      </w:r>
      <w:r w:rsidRPr="00F64305">
        <w:rPr>
          <w:sz w:val="19"/>
          <w:szCs w:val="19"/>
          <w:lang w:eastAsia="en-US"/>
        </w:rPr>
        <w:t xml:space="preserve"> по Ставропольскому краю</w:t>
      </w:r>
      <w:r w:rsidRPr="009F7054">
        <w:rPr>
          <w:sz w:val="19"/>
          <w:szCs w:val="19"/>
          <w:lang w:eastAsia="en-US"/>
        </w:rPr>
        <w:t xml:space="preserve">. В заявлении в обязательном порядке указывается: - состав семьи; - наименование категории граждан: сотрудник УИС имеющий выслугу более 10 лет, имеющих право на получение единовременной социальной </w:t>
      </w:r>
      <w:r w:rsidRPr="00F64305">
        <w:rPr>
          <w:sz w:val="19"/>
          <w:szCs w:val="19"/>
          <w:lang w:eastAsia="en-US"/>
        </w:rPr>
        <w:t>выплаты для приобретения жилого</w:t>
      </w:r>
      <w:r w:rsidRPr="009F7054">
        <w:rPr>
          <w:sz w:val="19"/>
          <w:szCs w:val="19"/>
          <w:lang w:eastAsia="en-US"/>
        </w:rPr>
        <w:t xml:space="preserve"> </w:t>
      </w:r>
      <w:r w:rsidRPr="00F64305">
        <w:rPr>
          <w:sz w:val="19"/>
          <w:szCs w:val="19"/>
          <w:lang w:eastAsia="en-US"/>
        </w:rPr>
        <w:t>помещения</w:t>
      </w:r>
      <w:r w:rsidRPr="009F7054">
        <w:rPr>
          <w:sz w:val="19"/>
          <w:szCs w:val="19"/>
          <w:lang w:eastAsia="en-US"/>
        </w:rPr>
        <w:t>;</w:t>
      </w:r>
      <w:r w:rsidRPr="00F64305">
        <w:rPr>
          <w:sz w:val="19"/>
          <w:szCs w:val="19"/>
          <w:lang w:eastAsia="en-US"/>
        </w:rPr>
        <w:t xml:space="preserve"> </w:t>
      </w:r>
      <w:r w:rsidRPr="009F7054">
        <w:rPr>
          <w:sz w:val="19"/>
          <w:szCs w:val="19"/>
          <w:lang w:eastAsia="en-US"/>
        </w:rPr>
        <w:t xml:space="preserve">- сотруднику и членам его семьи ранее единовременная социальная выплата (субсидия) в целях приобретения (строительства) жилого помещения не предоставлялась;  </w:t>
      </w:r>
      <w:r w:rsidRPr="009F7054">
        <w:rPr>
          <w:spacing w:val="-6"/>
          <w:sz w:val="19"/>
          <w:szCs w:val="19"/>
          <w:lang w:eastAsia="en-US"/>
        </w:rPr>
        <w:t>- в настоящее время сотрудник и члены его семьи жилых помещений для постоянного проживания на территории Российской Федерации не имеют (имеют) – ненужное зачеркнуть.</w:t>
      </w:r>
    </w:p>
    <w:p w:rsidR="00E4078E" w:rsidRPr="009F7054" w:rsidRDefault="00E4078E" w:rsidP="00E4078E">
      <w:pPr>
        <w:ind w:firstLine="284"/>
        <w:jc w:val="both"/>
        <w:rPr>
          <w:b/>
          <w:i/>
          <w:sz w:val="19"/>
          <w:szCs w:val="19"/>
          <w:u w:val="single"/>
          <w:lang w:eastAsia="en-US"/>
        </w:rPr>
      </w:pPr>
      <w:r w:rsidRPr="009F7054">
        <w:rPr>
          <w:i/>
          <w:sz w:val="19"/>
          <w:szCs w:val="19"/>
          <w:lang w:eastAsia="en-US"/>
        </w:rPr>
        <w:t xml:space="preserve">В заявлении (рапорте) сотрудник указывает в пункте -сведения о наличии жилых помещений, занимаемых мною и (или) членами моей семьи по договорам социального найма и (или) принадлежащих мне и (или) членам моей семьи на праве собственности, а </w:t>
      </w:r>
      <w:proofErr w:type="gramStart"/>
      <w:r w:rsidRPr="009F7054">
        <w:rPr>
          <w:i/>
          <w:sz w:val="19"/>
          <w:szCs w:val="19"/>
          <w:lang w:eastAsia="en-US"/>
        </w:rPr>
        <w:t>так же</w:t>
      </w:r>
      <w:proofErr w:type="gramEnd"/>
      <w:r w:rsidRPr="009F7054">
        <w:rPr>
          <w:i/>
          <w:sz w:val="19"/>
          <w:szCs w:val="19"/>
          <w:lang w:eastAsia="en-US"/>
        </w:rPr>
        <w:t xml:space="preserve"> иными лицами: сведения о лицах, членом семьи которых является сотрудник, если совместно проживает с ними, или не является членом семьи но совместно проживает с ними.</w:t>
      </w:r>
    </w:p>
    <w:p w:rsidR="00E4078E" w:rsidRPr="009F7054" w:rsidRDefault="00E4078E" w:rsidP="00E4078E">
      <w:pPr>
        <w:jc w:val="both"/>
        <w:rPr>
          <w:sz w:val="19"/>
          <w:szCs w:val="19"/>
          <w:lang w:eastAsia="en-US"/>
        </w:rPr>
      </w:pPr>
      <w:r w:rsidRPr="009F7054">
        <w:rPr>
          <w:b/>
          <w:sz w:val="19"/>
          <w:szCs w:val="19"/>
          <w:lang w:eastAsia="en-US"/>
        </w:rPr>
        <w:t>2.</w:t>
      </w:r>
      <w:r w:rsidRPr="009F7054">
        <w:rPr>
          <w:sz w:val="19"/>
          <w:szCs w:val="19"/>
          <w:lang w:eastAsia="en-US"/>
        </w:rPr>
        <w:t xml:space="preserve"> </w:t>
      </w:r>
      <w:r w:rsidRPr="009F7054">
        <w:rPr>
          <w:b/>
          <w:sz w:val="19"/>
          <w:szCs w:val="19"/>
          <w:u w:val="single"/>
          <w:lang w:eastAsia="en-US"/>
        </w:rPr>
        <w:t>Копии документов, удостоверяющих личность сотрудника и членов его семьи</w:t>
      </w:r>
      <w:r w:rsidRPr="009F7054">
        <w:rPr>
          <w:sz w:val="19"/>
          <w:szCs w:val="19"/>
          <w:u w:val="single"/>
          <w:lang w:eastAsia="en-US"/>
        </w:rPr>
        <w:t xml:space="preserve"> (</w:t>
      </w:r>
      <w:r w:rsidRPr="009F7054">
        <w:rPr>
          <w:b/>
          <w:sz w:val="19"/>
          <w:szCs w:val="19"/>
          <w:u w:val="single"/>
          <w:lang w:eastAsia="en-US"/>
        </w:rPr>
        <w:t>паспортов</w:t>
      </w:r>
      <w:r w:rsidRPr="009F7054">
        <w:rPr>
          <w:b/>
          <w:sz w:val="19"/>
          <w:szCs w:val="19"/>
          <w:lang w:eastAsia="en-US"/>
        </w:rPr>
        <w:t xml:space="preserve"> </w:t>
      </w:r>
      <w:r w:rsidRPr="009F7054">
        <w:rPr>
          <w:sz w:val="19"/>
          <w:szCs w:val="19"/>
          <w:lang w:eastAsia="en-US"/>
        </w:rPr>
        <w:t>(</w:t>
      </w:r>
      <w:r w:rsidRPr="009F7054">
        <w:rPr>
          <w:i/>
          <w:sz w:val="19"/>
          <w:szCs w:val="19"/>
          <w:lang w:eastAsia="en-US"/>
        </w:rPr>
        <w:t>все страницы</w:t>
      </w:r>
      <w:r w:rsidRPr="009F7054">
        <w:rPr>
          <w:sz w:val="19"/>
          <w:szCs w:val="19"/>
          <w:lang w:eastAsia="en-US"/>
        </w:rPr>
        <w:t xml:space="preserve">), </w:t>
      </w:r>
      <w:r w:rsidRPr="009F7054">
        <w:rPr>
          <w:b/>
          <w:sz w:val="19"/>
          <w:szCs w:val="19"/>
          <w:u w:val="single"/>
          <w:lang w:eastAsia="en-US"/>
        </w:rPr>
        <w:t>свидетельств о рождении детей</w:t>
      </w:r>
      <w:r w:rsidRPr="009F7054">
        <w:rPr>
          <w:sz w:val="19"/>
          <w:szCs w:val="19"/>
          <w:u w:val="single"/>
          <w:lang w:eastAsia="en-US"/>
        </w:rPr>
        <w:t xml:space="preserve">, </w:t>
      </w:r>
      <w:r w:rsidRPr="009F7054">
        <w:rPr>
          <w:b/>
          <w:sz w:val="19"/>
          <w:szCs w:val="19"/>
          <w:u w:val="single"/>
          <w:lang w:eastAsia="en-US"/>
        </w:rPr>
        <w:t>свидетельства о рождении сотрудника</w:t>
      </w:r>
      <w:r w:rsidRPr="00F64305">
        <w:rPr>
          <w:b/>
          <w:sz w:val="19"/>
          <w:szCs w:val="19"/>
          <w:u w:val="single"/>
          <w:lang w:eastAsia="en-US"/>
        </w:rPr>
        <w:t xml:space="preserve"> (супруги/супруга заявителя)</w:t>
      </w:r>
      <w:r w:rsidRPr="009F7054">
        <w:rPr>
          <w:sz w:val="19"/>
          <w:szCs w:val="19"/>
          <w:u w:val="single"/>
          <w:lang w:eastAsia="en-US"/>
        </w:rPr>
        <w:t>,</w:t>
      </w:r>
      <w:r w:rsidRPr="009F7054">
        <w:rPr>
          <w:sz w:val="19"/>
          <w:szCs w:val="19"/>
          <w:lang w:eastAsia="en-US"/>
        </w:rPr>
        <w:t xml:space="preserve"> если совместно с сотрудником проживают его родители, являющиеся собственниками или нанимателями по договору социального найма жилого помещения, в котором они проживают совместно с сотрудником. </w:t>
      </w:r>
      <w:r w:rsidRPr="009F7054">
        <w:rPr>
          <w:i/>
          <w:sz w:val="19"/>
          <w:szCs w:val="19"/>
          <w:lang w:eastAsia="en-US"/>
        </w:rPr>
        <w:t>Копии указанных документов должны быть заверены нотариально (каждая страница) или представлены оригиналы документов. При предъявлении оригиналов документов копии заверяются секретарем Комиссии при приёме документов.</w:t>
      </w:r>
    </w:p>
    <w:p w:rsidR="00E4078E" w:rsidRPr="009F7054" w:rsidRDefault="00E4078E" w:rsidP="00E4078E">
      <w:pPr>
        <w:widowControl w:val="0"/>
        <w:autoSpaceDE w:val="0"/>
        <w:autoSpaceDN w:val="0"/>
        <w:adjustRightInd w:val="0"/>
        <w:jc w:val="both"/>
        <w:rPr>
          <w:sz w:val="19"/>
          <w:szCs w:val="19"/>
          <w:lang w:eastAsia="en-US"/>
        </w:rPr>
      </w:pPr>
      <w:r w:rsidRPr="009F7054">
        <w:rPr>
          <w:b/>
          <w:sz w:val="19"/>
          <w:szCs w:val="19"/>
          <w:lang w:eastAsia="en-US"/>
        </w:rPr>
        <w:t>3.</w:t>
      </w:r>
      <w:r w:rsidRPr="009F7054">
        <w:rPr>
          <w:sz w:val="19"/>
          <w:szCs w:val="19"/>
          <w:lang w:eastAsia="en-US"/>
        </w:rPr>
        <w:t xml:space="preserve"> </w:t>
      </w:r>
      <w:r w:rsidRPr="009F7054">
        <w:rPr>
          <w:b/>
          <w:sz w:val="19"/>
          <w:szCs w:val="19"/>
          <w:u w:val="single"/>
          <w:lang w:eastAsia="en-US"/>
        </w:rPr>
        <w:t>Копии свидетельств о регистрации по месту пребывания</w:t>
      </w:r>
      <w:r w:rsidRPr="009F7054">
        <w:rPr>
          <w:sz w:val="19"/>
          <w:szCs w:val="19"/>
          <w:u w:val="single"/>
          <w:lang w:eastAsia="en-US"/>
        </w:rPr>
        <w:t xml:space="preserve"> </w:t>
      </w:r>
      <w:r w:rsidRPr="009F7054">
        <w:rPr>
          <w:b/>
          <w:sz w:val="19"/>
          <w:szCs w:val="19"/>
          <w:u w:val="single"/>
          <w:lang w:eastAsia="en-US"/>
        </w:rPr>
        <w:t>сотрудника и (или) совместно проживающих с ним членов его семьи</w:t>
      </w:r>
      <w:r w:rsidRPr="009F7054">
        <w:rPr>
          <w:sz w:val="19"/>
          <w:szCs w:val="19"/>
          <w:lang w:eastAsia="en-US"/>
        </w:rPr>
        <w:t xml:space="preserve"> (в случае если у сотрудника и (или) совместно проживающих с ним членов его семьи отсутствует регистрация по месту жительства либо фактическое место проживания сотрудника и (или) совместно проживающих с ним членов его семьи не соответствует месту постоянной регистрации).</w:t>
      </w:r>
    </w:p>
    <w:p w:rsidR="00E4078E" w:rsidRPr="009F7054" w:rsidRDefault="00E4078E" w:rsidP="00E4078E">
      <w:pPr>
        <w:jc w:val="both"/>
        <w:rPr>
          <w:sz w:val="19"/>
          <w:szCs w:val="19"/>
          <w:lang w:eastAsia="en-US"/>
        </w:rPr>
      </w:pPr>
      <w:r w:rsidRPr="009F7054">
        <w:rPr>
          <w:b/>
          <w:sz w:val="19"/>
          <w:szCs w:val="19"/>
          <w:lang w:eastAsia="en-US"/>
        </w:rPr>
        <w:t>4.</w:t>
      </w:r>
      <w:r w:rsidRPr="009F7054">
        <w:rPr>
          <w:sz w:val="19"/>
          <w:szCs w:val="19"/>
          <w:lang w:eastAsia="en-US"/>
        </w:rPr>
        <w:t xml:space="preserve"> </w:t>
      </w:r>
      <w:r w:rsidRPr="009F7054">
        <w:rPr>
          <w:b/>
          <w:sz w:val="19"/>
          <w:szCs w:val="19"/>
          <w:u w:val="single"/>
          <w:lang w:eastAsia="en-US"/>
        </w:rPr>
        <w:t>Копия страхового свидетельства обязательного пенсионного страхования сотрудника</w:t>
      </w:r>
      <w:r w:rsidRPr="009F7054">
        <w:rPr>
          <w:b/>
          <w:sz w:val="19"/>
          <w:szCs w:val="19"/>
          <w:lang w:eastAsia="en-US"/>
        </w:rPr>
        <w:t>.</w:t>
      </w:r>
      <w:r w:rsidRPr="009F7054">
        <w:rPr>
          <w:sz w:val="19"/>
          <w:szCs w:val="19"/>
          <w:lang w:eastAsia="en-US"/>
        </w:rPr>
        <w:t xml:space="preserve"> </w:t>
      </w:r>
      <w:r w:rsidRPr="009F7054">
        <w:rPr>
          <w:i/>
          <w:sz w:val="19"/>
          <w:szCs w:val="19"/>
          <w:lang w:eastAsia="en-US"/>
        </w:rPr>
        <w:t>Копия указанного документа должна быть заверена нотариально или представлен оригинал документа</w:t>
      </w:r>
      <w:r w:rsidRPr="00F64305">
        <w:rPr>
          <w:i/>
          <w:sz w:val="19"/>
          <w:szCs w:val="19"/>
          <w:lang w:eastAsia="en-US"/>
        </w:rPr>
        <w:t xml:space="preserve"> с копией</w:t>
      </w:r>
      <w:r w:rsidRPr="009F7054">
        <w:rPr>
          <w:i/>
          <w:sz w:val="19"/>
          <w:szCs w:val="19"/>
          <w:lang w:eastAsia="en-US"/>
        </w:rPr>
        <w:t>. При предъявлении оригинала документа копия заверяется секретарем Комиссии при приёме документов.</w:t>
      </w:r>
    </w:p>
    <w:p w:rsidR="00E4078E" w:rsidRPr="009F7054" w:rsidRDefault="00E4078E" w:rsidP="00E4078E">
      <w:pPr>
        <w:jc w:val="both"/>
        <w:rPr>
          <w:b/>
          <w:sz w:val="19"/>
          <w:szCs w:val="19"/>
          <w:u w:val="single"/>
          <w:lang w:eastAsia="en-US"/>
        </w:rPr>
      </w:pPr>
      <w:r w:rsidRPr="009F7054">
        <w:rPr>
          <w:b/>
          <w:sz w:val="19"/>
          <w:szCs w:val="19"/>
          <w:lang w:eastAsia="en-US"/>
        </w:rPr>
        <w:t xml:space="preserve">5. </w:t>
      </w:r>
      <w:r w:rsidRPr="009F7054">
        <w:rPr>
          <w:b/>
          <w:sz w:val="19"/>
          <w:szCs w:val="19"/>
          <w:u w:val="single"/>
          <w:lang w:eastAsia="en-US"/>
        </w:rPr>
        <w:t>Копия послужного списка сотрудника</w:t>
      </w:r>
      <w:r w:rsidRPr="009F7054">
        <w:rPr>
          <w:sz w:val="19"/>
          <w:szCs w:val="19"/>
          <w:lang w:eastAsia="en-US"/>
        </w:rPr>
        <w:t xml:space="preserve"> - подготавливается кадровым подразделением или архивом, если сотрудник уволенный, заверяется гербовой печатью.</w:t>
      </w:r>
    </w:p>
    <w:p w:rsidR="00E4078E" w:rsidRPr="009F7054" w:rsidRDefault="00E4078E" w:rsidP="00E4078E">
      <w:pPr>
        <w:jc w:val="both"/>
        <w:rPr>
          <w:sz w:val="19"/>
          <w:szCs w:val="19"/>
          <w:lang w:eastAsia="en-US"/>
        </w:rPr>
      </w:pPr>
      <w:r w:rsidRPr="009F7054">
        <w:rPr>
          <w:b/>
          <w:sz w:val="19"/>
          <w:szCs w:val="19"/>
          <w:lang w:eastAsia="en-US"/>
        </w:rPr>
        <w:t xml:space="preserve">6. </w:t>
      </w:r>
      <w:r w:rsidRPr="009F7054">
        <w:rPr>
          <w:b/>
          <w:sz w:val="19"/>
          <w:szCs w:val="19"/>
          <w:u w:val="single"/>
          <w:lang w:eastAsia="en-US"/>
        </w:rPr>
        <w:t>Копия свидетельства о заключении (расторжении) брака</w:t>
      </w:r>
      <w:r w:rsidRPr="009F7054">
        <w:rPr>
          <w:sz w:val="19"/>
          <w:szCs w:val="19"/>
          <w:lang w:eastAsia="en-US"/>
        </w:rPr>
        <w:t xml:space="preserve"> – при состоянии в браке (расторжении брака). </w:t>
      </w:r>
      <w:r w:rsidRPr="009F7054">
        <w:rPr>
          <w:i/>
          <w:sz w:val="19"/>
          <w:szCs w:val="19"/>
          <w:lang w:eastAsia="en-US"/>
        </w:rPr>
        <w:t>Копия указанного документа должна быть заверена нотариально или представлен оригинал документа. При предъявлении оригинала документа копия заверяется секретарем Комиссии при приёме документов.</w:t>
      </w:r>
    </w:p>
    <w:p w:rsidR="00E4078E" w:rsidRPr="009F7054" w:rsidRDefault="00E4078E" w:rsidP="00E4078E">
      <w:pPr>
        <w:widowControl w:val="0"/>
        <w:autoSpaceDE w:val="0"/>
        <w:autoSpaceDN w:val="0"/>
        <w:adjustRightInd w:val="0"/>
        <w:jc w:val="both"/>
        <w:rPr>
          <w:b/>
          <w:sz w:val="19"/>
          <w:szCs w:val="19"/>
          <w:lang w:eastAsia="en-US"/>
        </w:rPr>
      </w:pPr>
      <w:r w:rsidRPr="009F7054">
        <w:rPr>
          <w:b/>
          <w:sz w:val="19"/>
          <w:szCs w:val="19"/>
          <w:lang w:eastAsia="en-US"/>
        </w:rPr>
        <w:t xml:space="preserve">7. </w:t>
      </w:r>
      <w:r w:rsidRPr="009F7054">
        <w:rPr>
          <w:b/>
          <w:spacing w:val="-6"/>
          <w:sz w:val="19"/>
          <w:szCs w:val="19"/>
          <w:u w:val="single"/>
          <w:lang w:eastAsia="en-US"/>
        </w:rPr>
        <w:t>Справки об обучении в образовательных учреждениях по очной форме обучения детей сотрудника в возрасте от 18 до 23 лет, если они проживают совместно с сотрудником.</w:t>
      </w:r>
    </w:p>
    <w:p w:rsidR="00E4078E" w:rsidRPr="009F7054" w:rsidRDefault="00E4078E" w:rsidP="00E4078E">
      <w:pPr>
        <w:widowControl w:val="0"/>
        <w:autoSpaceDE w:val="0"/>
        <w:autoSpaceDN w:val="0"/>
        <w:adjustRightInd w:val="0"/>
        <w:jc w:val="both"/>
        <w:rPr>
          <w:b/>
          <w:sz w:val="19"/>
          <w:szCs w:val="19"/>
          <w:u w:val="single"/>
          <w:lang w:eastAsia="en-US"/>
        </w:rPr>
      </w:pPr>
      <w:r w:rsidRPr="009F7054">
        <w:rPr>
          <w:b/>
          <w:sz w:val="19"/>
          <w:szCs w:val="19"/>
          <w:lang w:eastAsia="en-US"/>
        </w:rPr>
        <w:t xml:space="preserve">8. </w:t>
      </w:r>
      <w:r w:rsidRPr="009F7054">
        <w:rPr>
          <w:b/>
          <w:sz w:val="19"/>
          <w:szCs w:val="19"/>
          <w:u w:val="single"/>
          <w:lang w:eastAsia="en-US"/>
        </w:rPr>
        <w:t>Копии документов об установлении инвалидности детям сотрудника до достижения ими возраста 18 лет, если они проживают совместно с сотрудником.</w:t>
      </w:r>
    </w:p>
    <w:p w:rsidR="00E4078E" w:rsidRPr="009F7054" w:rsidRDefault="00E4078E" w:rsidP="00E4078E">
      <w:pPr>
        <w:widowControl w:val="0"/>
        <w:autoSpaceDE w:val="0"/>
        <w:autoSpaceDN w:val="0"/>
        <w:adjustRightInd w:val="0"/>
        <w:jc w:val="both"/>
        <w:rPr>
          <w:spacing w:val="-4"/>
          <w:sz w:val="19"/>
          <w:szCs w:val="19"/>
          <w:lang w:eastAsia="en-US"/>
        </w:rPr>
      </w:pPr>
      <w:r w:rsidRPr="009F7054">
        <w:rPr>
          <w:b/>
          <w:sz w:val="19"/>
          <w:szCs w:val="19"/>
          <w:lang w:eastAsia="en-US"/>
        </w:rPr>
        <w:t xml:space="preserve">9. </w:t>
      </w:r>
      <w:r w:rsidRPr="009F7054">
        <w:rPr>
          <w:b/>
          <w:sz w:val="19"/>
          <w:szCs w:val="19"/>
          <w:u w:val="single"/>
          <w:lang w:eastAsia="en-US"/>
        </w:rPr>
        <w:t xml:space="preserve">Выписки из домовых книг, </w:t>
      </w:r>
      <w:r w:rsidRPr="00F64305">
        <w:rPr>
          <w:b/>
          <w:sz w:val="19"/>
          <w:szCs w:val="19"/>
          <w:u w:val="single"/>
          <w:lang w:eastAsia="en-US"/>
        </w:rPr>
        <w:t xml:space="preserve">домовые книги, </w:t>
      </w:r>
      <w:r w:rsidRPr="009F7054">
        <w:rPr>
          <w:b/>
          <w:sz w:val="19"/>
          <w:szCs w:val="19"/>
          <w:u w:val="single"/>
          <w:lang w:eastAsia="en-US"/>
        </w:rPr>
        <w:t>копии финансовых лицевых счетов с мест жительства сотрудника и совместно проживающих членов его семьи за последние 5 лет до подачи заявления либо заменяющие их документы.</w:t>
      </w:r>
      <w:r w:rsidRPr="009F7054">
        <w:rPr>
          <w:b/>
          <w:sz w:val="19"/>
          <w:szCs w:val="19"/>
          <w:lang w:eastAsia="en-US"/>
        </w:rPr>
        <w:t xml:space="preserve"> </w:t>
      </w:r>
      <w:r w:rsidRPr="009F7054">
        <w:rPr>
          <w:sz w:val="19"/>
          <w:szCs w:val="19"/>
          <w:lang w:eastAsia="en-US"/>
        </w:rPr>
        <w:t>В случаях если по независящим от сотрудника обстоятельствам указанные документы не могут быть получены, представляются документы, подтверждающие невозможность их получения.</w:t>
      </w:r>
      <w:r w:rsidRPr="009F7054">
        <w:rPr>
          <w:color w:val="FF0000"/>
          <w:sz w:val="19"/>
          <w:szCs w:val="19"/>
          <w:lang w:eastAsia="en-US"/>
        </w:rPr>
        <w:t xml:space="preserve"> </w:t>
      </w:r>
      <w:r w:rsidRPr="009F7054">
        <w:rPr>
          <w:b/>
          <w:sz w:val="19"/>
          <w:szCs w:val="19"/>
          <w:u w:val="single"/>
          <w:lang w:eastAsia="en-US"/>
        </w:rPr>
        <w:t xml:space="preserve">Выписки из домовых </w:t>
      </w:r>
      <w:proofErr w:type="gramStart"/>
      <w:r w:rsidRPr="009F7054">
        <w:rPr>
          <w:b/>
          <w:sz w:val="19"/>
          <w:szCs w:val="19"/>
          <w:u w:val="single"/>
          <w:lang w:eastAsia="en-US"/>
        </w:rPr>
        <w:t>книг</w:t>
      </w:r>
      <w:r w:rsidRPr="00F64305">
        <w:rPr>
          <w:b/>
          <w:sz w:val="19"/>
          <w:szCs w:val="19"/>
          <w:u w:val="single"/>
          <w:lang w:eastAsia="en-US"/>
        </w:rPr>
        <w:t>(</w:t>
      </w:r>
      <w:proofErr w:type="gramEnd"/>
      <w:r w:rsidRPr="00F64305">
        <w:rPr>
          <w:b/>
          <w:sz w:val="19"/>
          <w:szCs w:val="19"/>
          <w:u w:val="single"/>
          <w:lang w:eastAsia="en-US"/>
        </w:rPr>
        <w:t>либо справки с указанием общей площади и зарегистрированных лицах с датами их регистрации)</w:t>
      </w:r>
      <w:r w:rsidRPr="009F7054">
        <w:rPr>
          <w:b/>
          <w:sz w:val="19"/>
          <w:szCs w:val="19"/>
          <w:lang w:eastAsia="en-US"/>
        </w:rPr>
        <w:t xml:space="preserve"> </w:t>
      </w:r>
      <w:r w:rsidRPr="009F7054">
        <w:rPr>
          <w:sz w:val="19"/>
          <w:szCs w:val="19"/>
          <w:lang w:eastAsia="en-US"/>
        </w:rPr>
        <w:t xml:space="preserve">– предоставляются УФМС по месту регистрации, ТСЖ, управляющей компанией при наличии паспортиста и т.д. </w:t>
      </w:r>
      <w:r w:rsidRPr="009F7054">
        <w:rPr>
          <w:b/>
          <w:sz w:val="19"/>
          <w:szCs w:val="19"/>
          <w:u w:val="single"/>
          <w:lang w:eastAsia="en-US"/>
        </w:rPr>
        <w:t>Копии финансовых лицевых счетов</w:t>
      </w:r>
      <w:r w:rsidRPr="009F7054">
        <w:rPr>
          <w:b/>
          <w:sz w:val="19"/>
          <w:szCs w:val="19"/>
          <w:lang w:eastAsia="en-US"/>
        </w:rPr>
        <w:t xml:space="preserve"> </w:t>
      </w:r>
      <w:r w:rsidRPr="009F7054">
        <w:rPr>
          <w:sz w:val="19"/>
          <w:szCs w:val="19"/>
          <w:lang w:eastAsia="en-US"/>
        </w:rPr>
        <w:t xml:space="preserve">– </w:t>
      </w:r>
      <w:r w:rsidRPr="009F7054">
        <w:rPr>
          <w:rFonts w:eastAsia="Calibri"/>
          <w:sz w:val="19"/>
          <w:szCs w:val="19"/>
          <w:lang w:eastAsia="en-US"/>
        </w:rPr>
        <w:t>это документ, в котором отражаются все вопросы, связанные с платежами, которые должен производить собственник (наниматель) жилого помещения за пользование данным помещением, а также за коммунальные услуги. В финансовом лицевом счете содержатся сведения о типе и характере жилого помещения (отдельная это квартира или коммунальная, площадь жилого помещения и количество комнат, этажность жилого дома, этаж, на котором находится квартира, степень износа дома и т.п.), а также информация о благоустройстве квартиры и предоставляемых коммунальных услугах (наличие центрального отопления, водопровода, канализации, электроэнергии, газовой плиты, газовой колонки, ванны, лифта, мусоропровода и др.). Кроме того, в финансовом лицевом счете отражаются сведения о всех лицах, проживающих (проживавших) в данном жилом помещении, учитываемых при исчислении платы за пользование данным жилым помещением и за предоставляемые коммунальные услуги. З</w:t>
      </w:r>
      <w:r w:rsidRPr="009F7054">
        <w:rPr>
          <w:sz w:val="19"/>
          <w:szCs w:val="19"/>
          <w:lang w:eastAsia="en-US"/>
        </w:rPr>
        <w:t xml:space="preserve">а получением копии следует обращаться в соответствующие управляющие жилищно-эксплуатационные организации, либо в городской расчетный центр. При условии, что лицевой счет не ведется, берется справка о том, что финансовый лицевой счет не ведется, а оплата производится в </w:t>
      </w:r>
      <w:proofErr w:type="spellStart"/>
      <w:r w:rsidRPr="009F7054">
        <w:rPr>
          <w:sz w:val="19"/>
          <w:szCs w:val="19"/>
          <w:lang w:eastAsia="en-US"/>
        </w:rPr>
        <w:t>горгазе</w:t>
      </w:r>
      <w:proofErr w:type="spellEnd"/>
      <w:r w:rsidRPr="009F7054">
        <w:rPr>
          <w:sz w:val="19"/>
          <w:szCs w:val="19"/>
          <w:lang w:eastAsia="en-US"/>
        </w:rPr>
        <w:t>, водоканале и т.д.</w:t>
      </w:r>
    </w:p>
    <w:p w:rsidR="00E4078E" w:rsidRPr="009F7054" w:rsidRDefault="00E4078E" w:rsidP="00E4078E">
      <w:pPr>
        <w:jc w:val="both"/>
        <w:rPr>
          <w:sz w:val="19"/>
          <w:szCs w:val="19"/>
          <w:lang w:eastAsia="en-US"/>
        </w:rPr>
      </w:pPr>
      <w:r w:rsidRPr="009F7054">
        <w:rPr>
          <w:b/>
          <w:sz w:val="19"/>
          <w:szCs w:val="19"/>
          <w:lang w:eastAsia="en-US"/>
        </w:rPr>
        <w:t>10.</w:t>
      </w:r>
      <w:r w:rsidRPr="009F7054">
        <w:rPr>
          <w:b/>
          <w:sz w:val="19"/>
          <w:szCs w:val="19"/>
          <w:u w:val="single"/>
          <w:lang w:eastAsia="en-US"/>
        </w:rPr>
        <w:t xml:space="preserve"> Документы, подтверждающие наличие или отсутствие в собственности сотрудника и проживающих совместно с ним членов его семьи жилых помещений</w:t>
      </w:r>
      <w:r w:rsidRPr="009F7054">
        <w:rPr>
          <w:b/>
          <w:sz w:val="19"/>
          <w:szCs w:val="19"/>
          <w:lang w:eastAsia="en-US"/>
        </w:rPr>
        <w:t xml:space="preserve"> </w:t>
      </w:r>
      <w:r w:rsidRPr="009F7054">
        <w:rPr>
          <w:sz w:val="19"/>
          <w:szCs w:val="19"/>
          <w:lang w:eastAsia="en-US"/>
        </w:rPr>
        <w:t xml:space="preserve">– сведения запрашиваются </w:t>
      </w:r>
      <w:proofErr w:type="gramStart"/>
      <w:r w:rsidRPr="009F7054">
        <w:rPr>
          <w:sz w:val="19"/>
          <w:szCs w:val="19"/>
          <w:lang w:eastAsia="en-US"/>
        </w:rPr>
        <w:t>в  БТИ</w:t>
      </w:r>
      <w:proofErr w:type="gramEnd"/>
      <w:r w:rsidRPr="009F7054">
        <w:rPr>
          <w:sz w:val="19"/>
          <w:szCs w:val="19"/>
          <w:lang w:eastAsia="en-US"/>
        </w:rPr>
        <w:t xml:space="preserve"> по Ставропольскому краю, если сотрудник или члены его семьи были зарегистрированы за пределами края, то делаются запросы по всем местам регистрации. Справка из регистрационной палаты</w:t>
      </w:r>
      <w:r w:rsidR="00116B69">
        <w:rPr>
          <w:sz w:val="19"/>
          <w:szCs w:val="19"/>
          <w:lang w:eastAsia="en-US"/>
        </w:rPr>
        <w:t xml:space="preserve"> (ЕГРН)</w:t>
      </w:r>
      <w:r w:rsidRPr="009F7054">
        <w:rPr>
          <w:sz w:val="19"/>
          <w:szCs w:val="19"/>
          <w:lang w:eastAsia="en-US"/>
        </w:rPr>
        <w:t xml:space="preserve"> запрашивается по всей территории РФ с указанием дат, т.е. с 1999 года по настоящее время, а для детей - с момента рождения по настоящее время.</w:t>
      </w:r>
      <w:r w:rsidR="00616081">
        <w:rPr>
          <w:sz w:val="19"/>
          <w:szCs w:val="19"/>
          <w:lang w:eastAsia="en-US"/>
        </w:rPr>
        <w:t xml:space="preserve"> В справках обязательно указание всех предыдущих фамилий (при смене).</w:t>
      </w:r>
      <w:bookmarkStart w:id="0" w:name="_GoBack"/>
      <w:bookmarkEnd w:id="0"/>
    </w:p>
    <w:p w:rsidR="00E4078E" w:rsidRPr="009F7054" w:rsidRDefault="00E4078E" w:rsidP="00E4078E">
      <w:pPr>
        <w:spacing w:line="276" w:lineRule="auto"/>
        <w:jc w:val="both"/>
        <w:rPr>
          <w:b/>
          <w:sz w:val="19"/>
          <w:szCs w:val="19"/>
          <w:u w:val="single"/>
          <w:lang w:eastAsia="en-US"/>
        </w:rPr>
      </w:pPr>
      <w:r w:rsidRPr="009F7054">
        <w:rPr>
          <w:b/>
          <w:spacing w:val="-4"/>
          <w:sz w:val="19"/>
          <w:szCs w:val="19"/>
          <w:lang w:eastAsia="en-US"/>
        </w:rPr>
        <w:t xml:space="preserve">11. </w:t>
      </w:r>
      <w:r w:rsidRPr="009F7054">
        <w:rPr>
          <w:b/>
          <w:spacing w:val="-4"/>
          <w:sz w:val="19"/>
          <w:szCs w:val="19"/>
          <w:u w:val="single"/>
          <w:lang w:eastAsia="en-US"/>
        </w:rPr>
        <w:t xml:space="preserve">Копия договора социального найма жилого помещения, в котором проживает сотрудник (если сотрудник проживает в жилом помещении, занимаемом по договору </w:t>
      </w:r>
      <w:r w:rsidRPr="00F64305">
        <w:rPr>
          <w:b/>
          <w:sz w:val="19"/>
          <w:szCs w:val="19"/>
          <w:u w:val="single"/>
          <w:lang w:eastAsia="en-US"/>
        </w:rPr>
        <w:t xml:space="preserve">социального найма), </w:t>
      </w:r>
      <w:r w:rsidRPr="009F7054">
        <w:rPr>
          <w:b/>
          <w:spacing w:val="-4"/>
          <w:sz w:val="19"/>
          <w:szCs w:val="19"/>
          <w:u w:val="single"/>
          <w:lang w:eastAsia="en-US"/>
        </w:rPr>
        <w:t xml:space="preserve">Копия договора найма жилого помещения, в котором проживает сотрудник (если сотрудник проживает в жилом помещении, занимаемом по договору </w:t>
      </w:r>
      <w:r w:rsidRPr="009F7054">
        <w:rPr>
          <w:b/>
          <w:sz w:val="19"/>
          <w:szCs w:val="19"/>
          <w:u w:val="single"/>
          <w:lang w:eastAsia="en-US"/>
        </w:rPr>
        <w:t>найма)</w:t>
      </w:r>
      <w:r w:rsidRPr="00F64305">
        <w:rPr>
          <w:b/>
          <w:sz w:val="19"/>
          <w:szCs w:val="19"/>
          <w:u w:val="single"/>
          <w:lang w:eastAsia="en-US"/>
        </w:rPr>
        <w:t>.</w:t>
      </w:r>
    </w:p>
    <w:p w:rsidR="00E4078E" w:rsidRPr="009F7054" w:rsidRDefault="00E4078E" w:rsidP="00E4078E">
      <w:pPr>
        <w:spacing w:line="276" w:lineRule="auto"/>
        <w:jc w:val="both"/>
        <w:rPr>
          <w:spacing w:val="-6"/>
          <w:sz w:val="19"/>
          <w:szCs w:val="19"/>
          <w:lang w:eastAsia="en-US"/>
        </w:rPr>
      </w:pPr>
      <w:r w:rsidRPr="009F7054">
        <w:rPr>
          <w:b/>
          <w:spacing w:val="-6"/>
          <w:sz w:val="19"/>
          <w:szCs w:val="19"/>
          <w:lang w:eastAsia="en-US"/>
        </w:rPr>
        <w:t>12.</w:t>
      </w:r>
      <w:r w:rsidRPr="009F7054">
        <w:rPr>
          <w:spacing w:val="-6"/>
          <w:sz w:val="19"/>
          <w:szCs w:val="19"/>
          <w:lang w:eastAsia="en-US"/>
        </w:rPr>
        <w:t xml:space="preserve"> </w:t>
      </w:r>
      <w:r w:rsidRPr="009F7054">
        <w:rPr>
          <w:b/>
          <w:spacing w:val="-6"/>
          <w:sz w:val="19"/>
          <w:szCs w:val="19"/>
          <w:u w:val="single"/>
          <w:lang w:eastAsia="en-US"/>
        </w:rPr>
        <w:t>Копия документа, подтверждающего право сотрудника на дополнительную площадь жилого помещения</w:t>
      </w:r>
      <w:r w:rsidRPr="009F7054">
        <w:rPr>
          <w:b/>
          <w:spacing w:val="-6"/>
          <w:sz w:val="19"/>
          <w:szCs w:val="19"/>
          <w:lang w:eastAsia="en-US"/>
        </w:rPr>
        <w:t xml:space="preserve"> </w:t>
      </w:r>
      <w:r w:rsidRPr="009F7054">
        <w:rPr>
          <w:spacing w:val="-6"/>
          <w:sz w:val="19"/>
          <w:szCs w:val="19"/>
          <w:lang w:eastAsia="en-US"/>
        </w:rPr>
        <w:t>- выписка из приказа ФСИН России о присвоении специального звания полковник внутренней службы</w:t>
      </w:r>
      <w:r w:rsidRPr="009F7054">
        <w:rPr>
          <w:sz w:val="19"/>
          <w:szCs w:val="19"/>
          <w:lang w:eastAsia="en-US"/>
        </w:rPr>
        <w:t xml:space="preserve"> и выше</w:t>
      </w:r>
      <w:r w:rsidRPr="009F7054">
        <w:rPr>
          <w:spacing w:val="-6"/>
          <w:sz w:val="19"/>
          <w:szCs w:val="19"/>
          <w:lang w:eastAsia="en-US"/>
        </w:rPr>
        <w:t xml:space="preserve">, заверенная в кадровом подразделении, а также подтверждающий документ для сотрудников, имеющих ученую степень или ученое </w:t>
      </w:r>
      <w:proofErr w:type="gramStart"/>
      <w:r w:rsidRPr="009F7054">
        <w:rPr>
          <w:spacing w:val="-6"/>
          <w:sz w:val="19"/>
          <w:szCs w:val="19"/>
          <w:lang w:eastAsia="en-US"/>
        </w:rPr>
        <w:t>звание..</w:t>
      </w:r>
      <w:proofErr w:type="gramEnd"/>
    </w:p>
    <w:p w:rsidR="00556D3E" w:rsidRDefault="00E4078E" w:rsidP="00116B69">
      <w:pPr>
        <w:spacing w:line="276" w:lineRule="auto"/>
        <w:jc w:val="both"/>
      </w:pPr>
      <w:r w:rsidRPr="00F64305">
        <w:rPr>
          <w:b/>
          <w:spacing w:val="-6"/>
          <w:sz w:val="19"/>
          <w:szCs w:val="19"/>
          <w:lang w:eastAsia="en-US"/>
        </w:rPr>
        <w:t xml:space="preserve">13.Справка отдела кадров о </w:t>
      </w:r>
      <w:r w:rsidR="00616081">
        <w:rPr>
          <w:b/>
          <w:spacing w:val="-6"/>
          <w:sz w:val="19"/>
          <w:szCs w:val="19"/>
          <w:lang w:eastAsia="en-US"/>
        </w:rPr>
        <w:t>расчете выслуги</w:t>
      </w:r>
      <w:r w:rsidRPr="00F64305">
        <w:rPr>
          <w:b/>
          <w:spacing w:val="-6"/>
          <w:sz w:val="19"/>
          <w:szCs w:val="19"/>
          <w:lang w:eastAsia="en-US"/>
        </w:rPr>
        <w:t xml:space="preserve"> лет с указанием занимаемой должности, звания и календарной выслуги </w:t>
      </w:r>
      <w:r>
        <w:rPr>
          <w:b/>
          <w:spacing w:val="-6"/>
          <w:sz w:val="19"/>
          <w:szCs w:val="19"/>
          <w:lang w:eastAsia="en-US"/>
        </w:rPr>
        <w:t>лет.</w:t>
      </w:r>
    </w:p>
    <w:sectPr w:rsidR="00556D3E" w:rsidSect="00E4078E">
      <w:pgSz w:w="16838" w:h="11906" w:orient="landscape"/>
      <w:pgMar w:top="568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29"/>
    <w:rsid w:val="00116B69"/>
    <w:rsid w:val="00556D3E"/>
    <w:rsid w:val="00616081"/>
    <w:rsid w:val="007432A8"/>
    <w:rsid w:val="00BE4429"/>
    <w:rsid w:val="00E4078E"/>
    <w:rsid w:val="00F3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9225"/>
  <w15:chartTrackingRefBased/>
  <w15:docId w15:val="{4CC203CF-B722-43F9-8262-8573827F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7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2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32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ИООС и ТБ</dc:creator>
  <cp:keywords/>
  <dc:description/>
  <cp:lastModifiedBy>Админ</cp:lastModifiedBy>
  <cp:revision>7</cp:revision>
  <cp:lastPrinted>2019-08-16T07:54:00Z</cp:lastPrinted>
  <dcterms:created xsi:type="dcterms:W3CDTF">2018-11-08T14:03:00Z</dcterms:created>
  <dcterms:modified xsi:type="dcterms:W3CDTF">2020-02-20T08:21:00Z</dcterms:modified>
</cp:coreProperties>
</file>